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4" w:rsidRDefault="00744FD4" w:rsidP="00744FD4">
      <w:pPr>
        <w:jc w:val="center"/>
        <w:rPr>
          <w:b/>
          <w:sz w:val="32"/>
        </w:rPr>
      </w:pPr>
    </w:p>
    <w:p w:rsidR="00744FD4" w:rsidRPr="00744FD4" w:rsidRDefault="00744FD4" w:rsidP="00744FD4">
      <w:pPr>
        <w:jc w:val="center"/>
        <w:rPr>
          <w:b/>
          <w:sz w:val="32"/>
        </w:rPr>
      </w:pPr>
      <w:r w:rsidRPr="00744FD4">
        <w:rPr>
          <w:b/>
          <w:sz w:val="32"/>
        </w:rPr>
        <w:t>T.C.</w:t>
      </w:r>
    </w:p>
    <w:p w:rsidR="00744FD4" w:rsidRPr="00744FD4" w:rsidRDefault="00744FD4" w:rsidP="00744FD4">
      <w:pPr>
        <w:jc w:val="center"/>
        <w:rPr>
          <w:b/>
          <w:sz w:val="32"/>
        </w:rPr>
      </w:pPr>
      <w:r w:rsidRPr="00744FD4">
        <w:rPr>
          <w:b/>
          <w:sz w:val="32"/>
        </w:rPr>
        <w:t>ÇANKAYA KAYMAKAMLIĞI</w:t>
      </w:r>
    </w:p>
    <w:p w:rsidR="00D864F7" w:rsidRDefault="00744FD4" w:rsidP="00744FD4">
      <w:pPr>
        <w:jc w:val="center"/>
        <w:rPr>
          <w:b/>
          <w:sz w:val="32"/>
        </w:rPr>
      </w:pPr>
      <w:r>
        <w:rPr>
          <w:b/>
          <w:sz w:val="32"/>
        </w:rPr>
        <w:t>Cumhuriyet Fen Lisesi Müdürlüğü</w:t>
      </w:r>
    </w:p>
    <w:p w:rsidR="00744FD4" w:rsidRDefault="00744FD4" w:rsidP="00744FD4">
      <w:pPr>
        <w:jc w:val="center"/>
        <w:rPr>
          <w:b/>
          <w:sz w:val="32"/>
        </w:rPr>
      </w:pPr>
      <w:r>
        <w:rPr>
          <w:b/>
          <w:sz w:val="32"/>
        </w:rPr>
        <w:t>2023-2024 Eğitim Öğretim Yılı</w:t>
      </w:r>
    </w:p>
    <w:p w:rsidR="00744FD4" w:rsidRDefault="00744FD4" w:rsidP="00744FD4">
      <w:pPr>
        <w:jc w:val="center"/>
        <w:rPr>
          <w:b/>
          <w:sz w:val="32"/>
        </w:rPr>
      </w:pPr>
      <w:r>
        <w:rPr>
          <w:b/>
          <w:sz w:val="32"/>
        </w:rPr>
        <w:t>Erkek Yurduna Öğrenci Yerleştirme Tutanağı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74"/>
        <w:gridCol w:w="2660"/>
        <w:gridCol w:w="1381"/>
        <w:gridCol w:w="1786"/>
        <w:gridCol w:w="1559"/>
      </w:tblGrid>
      <w:tr w:rsidR="0031278E" w:rsidRPr="0031278E" w:rsidTr="0031278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NUMARASI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YERLEŞTİRME</w:t>
            </w: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TÜRÜ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Emir Kaan Güçlü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</w:t>
            </w:r>
            <w:proofErr w:type="gram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İhsan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Ketme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</w:t>
            </w:r>
            <w:proofErr w:type="gram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Muhammed Asım Meriç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</w:t>
            </w:r>
            <w:proofErr w:type="gram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799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Emirhan Güllü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Ömer Yüce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Yusuf Tahir Kaleli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499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Ayberg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Muhammer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Canbir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Muhammed Ensar Deniz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Mustafa Kayra Kuzucu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</w:t>
            </w:r>
            <w:proofErr w:type="gram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Yusuf İslam Şahin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441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Efe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Cankurt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Muhammed Ateş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Yiğit Kağan Yılmaz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Musab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Emin Yıldız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Serdal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Çalışan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Emir Önal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Ömer Yanık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Harun Niyazi Yılmaz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Enis Furkan Yıldız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Muhammed Ali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Bağidinli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Berat Akkaya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M. Berkay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Başdaş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Arda Mutlu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648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Talha Çiğdem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Durdu Efe Doğan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</w:t>
            </w:r>
            <w:proofErr w:type="gram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Muhsin Alperen Özdemir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Ulaş Koçer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Rida</w:t>
            </w:r>
            <w:proofErr w:type="spellEnd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Kaşıtoğlu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Ömer Batu Çanak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Talha Çal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Muhammed Ateş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9.SINIF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Muhammed Akın Şener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Parasız Yatılı</w:t>
            </w:r>
          </w:p>
        </w:tc>
      </w:tr>
      <w:tr w:rsidR="0031278E" w:rsidRPr="0031278E" w:rsidTr="003127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10.SINIF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Tunahan </w:t>
            </w:r>
            <w:proofErr w:type="spellStart"/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Aygöl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  <w:tr w:rsidR="0031278E" w:rsidRPr="0031278E" w:rsidTr="003127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12.SINIF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268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Furkan Kınacı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OKULUMUZ ÖĞRENCİSİ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8E" w:rsidRPr="0031278E" w:rsidRDefault="0031278E" w:rsidP="0031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278E">
              <w:rPr>
                <w:rFonts w:ascii="Calibri" w:eastAsia="Times New Roman" w:hAnsi="Calibri" w:cs="Calibri"/>
                <w:color w:val="000000"/>
                <w:lang w:eastAsia="tr-TR"/>
              </w:rPr>
              <w:t>Paralı Yatılı</w:t>
            </w:r>
          </w:p>
        </w:tc>
      </w:tr>
    </w:tbl>
    <w:p w:rsidR="0031278E" w:rsidRDefault="0031278E" w:rsidP="0031278E">
      <w:pPr>
        <w:rPr>
          <w:b/>
          <w:sz w:val="32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80"/>
        <w:gridCol w:w="1360"/>
        <w:gridCol w:w="1380"/>
        <w:gridCol w:w="1140"/>
      </w:tblGrid>
      <w:tr w:rsidR="006D4E1B" w:rsidRPr="006D4E1B" w:rsidTr="006D4E1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DURUMU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BAŞVURU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YERLEŞEN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AÇIK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YURT BOŞ KONTENJANI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MEVCUT ÖĞRENCİ SAYISI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TOPLAM PARASIZ YATILI ÖĞRENCİ KONTENJANI %80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TOPLAM PARALI YATILI ÖĞRENCİ KONTENJANI %20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  <w:proofErr w:type="gramStart"/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SINIF  PARASIZ</w:t>
            </w:r>
            <w:proofErr w:type="gramEnd"/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YATILI ÖĞRENCİ KONTENJANI %80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9.</w:t>
            </w:r>
            <w:proofErr w:type="gramStart"/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SINIF  PARALI</w:t>
            </w:r>
            <w:proofErr w:type="gramEnd"/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YATILI ÖĞRENCİ KONTENJANI %80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10-11-12.PARASIZ YATILI ÖĞRENCİ KONTENJANI %20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17.MADDE İÇİN KONTENJAN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E1B" w:rsidRPr="006D4E1B" w:rsidTr="006D4E1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10/2. MADDE UYGULAMASI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1B" w:rsidRPr="006D4E1B" w:rsidRDefault="006D4E1B" w:rsidP="006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E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44FD4" w:rsidRDefault="00744FD4" w:rsidP="00744FD4">
      <w:pPr>
        <w:jc w:val="center"/>
        <w:rPr>
          <w:b/>
          <w:sz w:val="32"/>
        </w:rPr>
      </w:pPr>
    </w:p>
    <w:p w:rsidR="006D4E1B" w:rsidRDefault="006D4E1B" w:rsidP="00744FD4">
      <w:pPr>
        <w:jc w:val="center"/>
        <w:rPr>
          <w:b/>
          <w:sz w:val="32"/>
        </w:rPr>
      </w:pPr>
      <w:r>
        <w:rPr>
          <w:b/>
          <w:sz w:val="32"/>
        </w:rPr>
        <w:t>Açıklamalar</w:t>
      </w: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>Cumhuriyet Fen</w:t>
      </w:r>
      <w:r w:rsidRPr="006D4E1B">
        <w:rPr>
          <w:b/>
          <w:sz w:val="32"/>
        </w:rPr>
        <w:t xml:space="preserve"> </w:t>
      </w:r>
      <w:r w:rsidRPr="006D4E1B">
        <w:rPr>
          <w:rFonts w:ascii="Arial" w:eastAsia="Times New Roman" w:hAnsi="Arial" w:cs="Arial"/>
          <w:sz w:val="26"/>
          <w:szCs w:val="26"/>
          <w:lang w:eastAsia="tr-TR"/>
        </w:rPr>
        <w:t xml:space="preserve">Lisesi Erkek Öğrenci Yurduna 2023-2024 Eğitim öğretim yılında </w:t>
      </w: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>Parasız Yatılı, Paralı Yatılı öğrencilere ilişkin yerleştirme işlemi ve dağılım çizelgesi 10.</w:t>
      </w: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>07.2008 tarih ve 26932 sayılı Resmi Gazetede Yayınlanan İlköğretim ve Ortaöğretim Kurumlarında Parasız Yatılılık, Burs ve Sosyal Yardımlar Yönetmeliği ve ilgili mevzuat hükümleri uyarınca yapılmıştır.</w:t>
      </w:r>
    </w:p>
    <w:p w:rsid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lastRenderedPageBreak/>
        <w:t>Bu kontenjanlardan birinin veya birden fazlasının dolmaması halinde ilgili yönetmeliğin 10/2 fıkrasındaki hükümler uygulanır.</w:t>
      </w:r>
    </w:p>
    <w:p w:rsidR="006D4E1B" w:rsidRP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 xml:space="preserve">Asil olarak yurtta kalmaya hak kazanan öğrenciler 11 Eylül 2023-30 Eylül 2015 tarihleri arasında kesin kayıtlarını Müdür Yardımcısı Nazım Deniz </w:t>
      </w:r>
      <w:proofErr w:type="spellStart"/>
      <w:r w:rsidRPr="006D4E1B">
        <w:rPr>
          <w:rFonts w:ascii="Arial" w:eastAsia="Times New Roman" w:hAnsi="Arial" w:cs="Arial"/>
          <w:sz w:val="26"/>
          <w:szCs w:val="26"/>
          <w:lang w:eastAsia="tr-TR"/>
        </w:rPr>
        <w:t>NAZLI’ya</w:t>
      </w:r>
      <w:proofErr w:type="spellEnd"/>
      <w:r w:rsidRPr="006D4E1B">
        <w:rPr>
          <w:rFonts w:ascii="Arial" w:eastAsia="Times New Roman" w:hAnsi="Arial" w:cs="Arial"/>
          <w:sz w:val="26"/>
          <w:szCs w:val="26"/>
          <w:lang w:eastAsia="tr-TR"/>
        </w:rPr>
        <w:t xml:space="preserve"> yaptıracaklardır. Belirtilen tarihler arasında kesin kaydını yaptırmayan veya mazeret bildirmeyen öğrenciler kayıt hakkını kaybedecektir.</w:t>
      </w:r>
    </w:p>
    <w:p w:rsidR="006D4E1B" w:rsidRP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>Asil olarak yurda yerleşemeyen öğrenciler,  paralı yatılılıkta boş bulunan kontenjanlara 30 Eylül 2023 tarihine kadar başvurabilirler. Bu öğrenciler, okula yerleştirilme puanına göre paralı yatılı olarak yerleştirileceklerdir.</w:t>
      </w:r>
    </w:p>
    <w:p w:rsid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Default="006D4E1B" w:rsidP="006D4E1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6D4E1B">
        <w:rPr>
          <w:rFonts w:ascii="Arial" w:eastAsia="Times New Roman" w:hAnsi="Arial" w:cs="Arial"/>
          <w:sz w:val="26"/>
          <w:szCs w:val="26"/>
          <w:lang w:eastAsia="tr-TR"/>
        </w:rPr>
        <w:t>Nakil nedeniyle okulumuza gelecek öğrencilerinden parasız yatılı olmayanların açık kontenjan bulunması halinde paralı yatılı başvuru hakları vardır.</w:t>
      </w:r>
    </w:p>
    <w:p w:rsidR="00F06E47" w:rsidRPr="00F06E47" w:rsidRDefault="00F06E47" w:rsidP="00F06E47">
      <w:pPr>
        <w:pStyle w:val="ListeParagraf"/>
        <w:rPr>
          <w:rFonts w:ascii="Arial" w:eastAsia="Times New Roman" w:hAnsi="Arial" w:cs="Arial"/>
          <w:sz w:val="26"/>
          <w:szCs w:val="26"/>
          <w:lang w:eastAsia="tr-TR"/>
        </w:rPr>
      </w:pPr>
    </w:p>
    <w:p w:rsidR="00F06E47" w:rsidRPr="006D4E1B" w:rsidRDefault="00F06E47" w:rsidP="00F06E47">
      <w:pPr>
        <w:pStyle w:val="ListeParagraf"/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268"/>
        <w:gridCol w:w="2977"/>
        <w:gridCol w:w="2126"/>
        <w:gridCol w:w="1984"/>
      </w:tblGrid>
      <w:tr w:rsidR="00F06E47" w:rsidRPr="00F06E47" w:rsidTr="00F06E47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SIRA NO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GÖREVİ/BRANŞI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KOMİSYON GÖREVİ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F06E47" w:rsidRPr="00F06E47" w:rsidTr="00F06E4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Nazım Deniz NAZLI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Müdür Yardımcısı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Komisyon Başkanı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6E47" w:rsidRPr="00F06E47" w:rsidTr="00F06E4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KAHRAMAN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Türk Dili ve Edebiyatı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6E47" w:rsidRPr="00F06E47" w:rsidTr="00F06E47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Abdurrahman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YILMAZ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Din Kültürü ve Ahlak Bilgisi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E47" w:rsidRPr="00F06E47" w:rsidRDefault="00F06E47" w:rsidP="00F0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6E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D4E1B" w:rsidRPr="006D4E1B" w:rsidRDefault="006D4E1B" w:rsidP="006D4E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</w:p>
    <w:p w:rsidR="006D4E1B" w:rsidRDefault="006D4E1B" w:rsidP="00F06E47">
      <w:pPr>
        <w:rPr>
          <w:b/>
          <w:sz w:val="32"/>
        </w:rPr>
      </w:pPr>
    </w:p>
    <w:p w:rsidR="00F06E47" w:rsidRDefault="00F06E47" w:rsidP="00F06E47">
      <w:pPr>
        <w:rPr>
          <w:b/>
          <w:sz w:val="32"/>
        </w:rPr>
      </w:pPr>
    </w:p>
    <w:p w:rsidR="00F06E47" w:rsidRPr="00F06E47" w:rsidRDefault="00F06E47" w:rsidP="00F06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F06E47">
        <w:rPr>
          <w:b/>
          <w:sz w:val="32"/>
        </w:rPr>
        <w:tab/>
      </w:r>
      <w:r w:rsidRPr="00F06E47">
        <w:rPr>
          <w:b/>
          <w:sz w:val="32"/>
        </w:rPr>
        <w:tab/>
      </w:r>
      <w:r w:rsidRPr="00F06E47">
        <w:rPr>
          <w:b/>
          <w:sz w:val="32"/>
        </w:rPr>
        <w:tab/>
      </w:r>
      <w:r w:rsidRPr="00F06E47">
        <w:rPr>
          <w:b/>
          <w:sz w:val="32"/>
        </w:rPr>
        <w:tab/>
      </w:r>
      <w:r w:rsidRPr="00F06E47">
        <w:rPr>
          <w:b/>
          <w:sz w:val="32"/>
        </w:rPr>
        <w:tab/>
      </w:r>
      <w:r w:rsidRPr="00F06E47">
        <w:rPr>
          <w:b/>
          <w:sz w:val="32"/>
        </w:rPr>
        <w:tab/>
      </w:r>
      <w:r>
        <w:rPr>
          <w:b/>
          <w:sz w:val="32"/>
        </w:rPr>
        <w:t xml:space="preserve"> </w:t>
      </w:r>
      <w:proofErr w:type="gramStart"/>
      <w:r w:rsidRPr="00F06E47">
        <w:rPr>
          <w:rFonts w:ascii="Arial" w:eastAsia="Times New Roman" w:hAnsi="Arial" w:cs="Arial"/>
          <w:sz w:val="26"/>
          <w:szCs w:val="26"/>
          <w:lang w:eastAsia="tr-TR"/>
        </w:rPr>
        <w:t>28/08/2023</w:t>
      </w:r>
      <w:proofErr w:type="gramEnd"/>
    </w:p>
    <w:p w:rsidR="00F06E47" w:rsidRPr="00F06E47" w:rsidRDefault="00F06E47" w:rsidP="00F06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>
        <w:rPr>
          <w:rFonts w:ascii="Arial" w:eastAsia="Times New Roman" w:hAnsi="Arial" w:cs="Arial"/>
          <w:sz w:val="26"/>
          <w:szCs w:val="26"/>
          <w:lang w:eastAsia="tr-TR"/>
        </w:rPr>
        <w:t xml:space="preserve">  </w:t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>Uygundur</w:t>
      </w:r>
    </w:p>
    <w:p w:rsidR="00F06E47" w:rsidRPr="00F06E47" w:rsidRDefault="00F06E47" w:rsidP="00F06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  <w:t xml:space="preserve">         Esen KESKİN</w:t>
      </w:r>
    </w:p>
    <w:p w:rsidR="00F06E47" w:rsidRPr="00F06E47" w:rsidRDefault="00F06E47" w:rsidP="00F06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tr-TR"/>
        </w:rPr>
      </w:pP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ab/>
        <w:t xml:space="preserve">      </w:t>
      </w:r>
      <w:r>
        <w:rPr>
          <w:rFonts w:ascii="Arial" w:eastAsia="Times New Roman" w:hAnsi="Arial" w:cs="Arial"/>
          <w:sz w:val="26"/>
          <w:szCs w:val="26"/>
          <w:lang w:eastAsia="tr-TR"/>
        </w:rPr>
        <w:t xml:space="preserve">   </w:t>
      </w:r>
      <w:r w:rsidRPr="00F06E47">
        <w:rPr>
          <w:rFonts w:ascii="Arial" w:eastAsia="Times New Roman" w:hAnsi="Arial" w:cs="Arial"/>
          <w:sz w:val="26"/>
          <w:szCs w:val="26"/>
          <w:lang w:eastAsia="tr-TR"/>
        </w:rPr>
        <w:t xml:space="preserve"> Okul Müdürü</w:t>
      </w:r>
    </w:p>
    <w:sectPr w:rsidR="00F06E47" w:rsidRPr="00F06E47" w:rsidSect="0031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2AE9"/>
    <w:multiLevelType w:val="hybridMultilevel"/>
    <w:tmpl w:val="E608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4"/>
    <w:rsid w:val="0031278E"/>
    <w:rsid w:val="006D4E1B"/>
    <w:rsid w:val="00744FD4"/>
    <w:rsid w:val="00D864F7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EFF3-349D-48DB-9420-EDDA794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2023-08-29T06:31:00Z</dcterms:created>
  <dcterms:modified xsi:type="dcterms:W3CDTF">2023-08-29T10:27:00Z</dcterms:modified>
</cp:coreProperties>
</file>